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3DF1610C" w:rsidR="00D24774" w:rsidRDefault="00495F02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024F148" wp14:editId="596519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0D643" w14:textId="77777777" w:rsidR="00495F02" w:rsidRDefault="00495F02" w:rsidP="0040608F">
      <w:pPr>
        <w:rPr>
          <w:b/>
          <w:bCs/>
        </w:rPr>
      </w:pPr>
    </w:p>
    <w:p w14:paraId="7DD66902" w14:textId="77777777" w:rsidR="00495F02" w:rsidRDefault="00495F02" w:rsidP="0040608F">
      <w:pPr>
        <w:rPr>
          <w:b/>
          <w:bCs/>
        </w:rPr>
      </w:pPr>
    </w:p>
    <w:p w14:paraId="57643234" w14:textId="77777777" w:rsidR="00495F02" w:rsidRDefault="00495F02" w:rsidP="0040608F">
      <w:pPr>
        <w:rPr>
          <w:b/>
          <w:bCs/>
        </w:rPr>
      </w:pPr>
    </w:p>
    <w:p w14:paraId="6AF99B09" w14:textId="77777777" w:rsidR="00495F02" w:rsidRDefault="00495F02" w:rsidP="0040608F">
      <w:pPr>
        <w:rPr>
          <w:b/>
          <w:bCs/>
        </w:rPr>
      </w:pPr>
    </w:p>
    <w:p w14:paraId="091E89D0" w14:textId="33DB0CF5" w:rsidR="0040608F" w:rsidRPr="00495F02" w:rsidRDefault="0040608F" w:rsidP="0040608F">
      <w:pPr>
        <w:rPr>
          <w:rFonts w:ascii="Futura Bk BT" w:hAnsi="Futura Bk BT"/>
          <w:b/>
          <w:bCs/>
        </w:rPr>
      </w:pPr>
      <w:r w:rsidRPr="00495F02">
        <w:rPr>
          <w:rFonts w:ascii="Futura Bk BT" w:hAnsi="Futura Bk BT"/>
          <w:b/>
          <w:bCs/>
        </w:rPr>
        <w:t>Role outline:</w:t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Pr="002C08B6">
        <w:rPr>
          <w:rFonts w:ascii="Futura Bk BT" w:hAnsi="Futura Bk BT"/>
        </w:rPr>
        <w:t>Data Protection Officer</w:t>
      </w:r>
    </w:p>
    <w:p w14:paraId="7399AB14" w14:textId="2DBA062D" w:rsidR="0040608F" w:rsidRPr="00495F02" w:rsidRDefault="0040608F" w:rsidP="0040608F">
      <w:pPr>
        <w:rPr>
          <w:rFonts w:ascii="Futura Bk BT" w:hAnsi="Futura Bk BT"/>
          <w:b/>
          <w:bCs/>
        </w:rPr>
      </w:pPr>
      <w:r w:rsidRPr="00495F02">
        <w:rPr>
          <w:rFonts w:ascii="Futura Bk BT" w:hAnsi="Futura Bk BT"/>
          <w:b/>
          <w:bCs/>
        </w:rPr>
        <w:t>NAME OF CLUB:</w:t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Pr="002C08B6">
        <w:rPr>
          <w:rFonts w:ascii="Futura Bk BT" w:hAnsi="Futura Bk BT"/>
        </w:rPr>
        <w:t>TAMESIDE NETBALL CLUB</w:t>
      </w:r>
    </w:p>
    <w:p w14:paraId="69451925" w14:textId="771F0250" w:rsidR="0040608F" w:rsidRPr="002C08B6" w:rsidRDefault="0040608F" w:rsidP="0040608F">
      <w:pPr>
        <w:rPr>
          <w:rFonts w:ascii="Futura Bk BT" w:hAnsi="Futura Bk BT"/>
        </w:rPr>
      </w:pPr>
      <w:r w:rsidRPr="00495F02">
        <w:rPr>
          <w:rFonts w:ascii="Futura Bk BT" w:hAnsi="Futura Bk BT"/>
          <w:b/>
          <w:bCs/>
        </w:rPr>
        <w:t>ROLE:</w:t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Pr="002C08B6">
        <w:rPr>
          <w:rFonts w:ascii="Futura Bk BT" w:hAnsi="Futura Bk BT"/>
        </w:rPr>
        <w:t>DATA PROTECTION OFFICER</w:t>
      </w:r>
    </w:p>
    <w:p w14:paraId="1AE29C73" w14:textId="07A649A6" w:rsidR="0040608F" w:rsidRPr="00495F02" w:rsidRDefault="0040608F" w:rsidP="0040608F">
      <w:pPr>
        <w:rPr>
          <w:rFonts w:ascii="Futura Bk BT" w:hAnsi="Futura Bk BT"/>
          <w:b/>
          <w:bCs/>
        </w:rPr>
      </w:pPr>
      <w:r w:rsidRPr="00495F02">
        <w:rPr>
          <w:rFonts w:ascii="Futura Bk BT" w:hAnsi="Futura Bk BT"/>
          <w:b/>
          <w:bCs/>
        </w:rPr>
        <w:t>RESPONSIBLE TO:</w:t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Pr="002C08B6">
        <w:rPr>
          <w:rFonts w:ascii="Futura Bk BT" w:hAnsi="Futura Bk BT"/>
        </w:rPr>
        <w:t>CLUB COMMITTEE</w:t>
      </w:r>
    </w:p>
    <w:p w14:paraId="0298B2DC" w14:textId="46C61133" w:rsidR="0040608F" w:rsidRPr="00495F02" w:rsidRDefault="0040608F" w:rsidP="0040608F">
      <w:pPr>
        <w:rPr>
          <w:rFonts w:ascii="Futura Bk BT" w:hAnsi="Futura Bk BT"/>
          <w:b/>
          <w:bCs/>
        </w:rPr>
      </w:pPr>
      <w:r w:rsidRPr="00495F02">
        <w:rPr>
          <w:rFonts w:ascii="Futura Bk BT" w:hAnsi="Futura Bk BT"/>
          <w:b/>
          <w:bCs/>
        </w:rPr>
        <w:t>NAME OF VOLUNTEER:</w:t>
      </w:r>
      <w:r w:rsidRPr="00495F02">
        <w:rPr>
          <w:rFonts w:ascii="Futura Bk BT" w:hAnsi="Futura Bk BT"/>
          <w:b/>
          <w:bCs/>
        </w:rPr>
        <w:tab/>
      </w:r>
      <w:r w:rsidRPr="002C08B6">
        <w:rPr>
          <w:rFonts w:ascii="Futura Bk BT" w:hAnsi="Futura Bk BT"/>
        </w:rPr>
        <w:t>NICK HILL</w:t>
      </w:r>
    </w:p>
    <w:p w14:paraId="0E8D6DBB" w14:textId="54445BBF" w:rsidR="002C08B6" w:rsidRPr="002C08B6" w:rsidRDefault="0040608F" w:rsidP="0040608F">
      <w:pPr>
        <w:rPr>
          <w:rFonts w:ascii="Futura Bk BT" w:hAnsi="Futura Bk BT"/>
        </w:rPr>
      </w:pPr>
      <w:r w:rsidRPr="00495F02">
        <w:rPr>
          <w:rFonts w:ascii="Futura Bk BT" w:hAnsi="Futura Bk BT"/>
          <w:b/>
          <w:bCs/>
        </w:rPr>
        <w:t>START DATE:</w:t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Pr="002C08B6">
        <w:rPr>
          <w:rFonts w:ascii="Futura Bk BT" w:hAnsi="Futura Bk BT"/>
        </w:rPr>
        <w:t>1 SEPTEMBER 202</w:t>
      </w:r>
      <w:r w:rsidR="002C08B6" w:rsidRPr="002C08B6">
        <w:rPr>
          <w:rFonts w:ascii="Futura Bk BT" w:hAnsi="Futura Bk BT"/>
        </w:rPr>
        <w:t>1</w:t>
      </w:r>
    </w:p>
    <w:p w14:paraId="09EC7ABA" w14:textId="6AF3E44D" w:rsidR="0040608F" w:rsidRPr="00495F02" w:rsidRDefault="0040608F" w:rsidP="0040608F">
      <w:pPr>
        <w:rPr>
          <w:rFonts w:ascii="Futura Bk BT" w:hAnsi="Futura Bk BT"/>
          <w:b/>
          <w:bCs/>
        </w:rPr>
      </w:pPr>
      <w:r w:rsidRPr="00495F02">
        <w:rPr>
          <w:rFonts w:ascii="Futura Bk BT" w:hAnsi="Futura Bk BT"/>
          <w:b/>
          <w:bCs/>
        </w:rPr>
        <w:t>END DATE:</w:t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="002C08B6">
        <w:rPr>
          <w:rFonts w:ascii="Futura Bk BT" w:hAnsi="Futura Bk BT"/>
          <w:b/>
          <w:bCs/>
        </w:rPr>
        <w:tab/>
      </w:r>
      <w:r w:rsidRPr="002C08B6">
        <w:rPr>
          <w:rFonts w:ascii="Futura Bk BT" w:hAnsi="Futura Bk BT"/>
        </w:rPr>
        <w:t>31 AUGUST 202</w:t>
      </w:r>
      <w:r w:rsidR="002C08B6" w:rsidRPr="002C08B6">
        <w:rPr>
          <w:rFonts w:ascii="Futura Bk BT" w:hAnsi="Futura Bk BT"/>
        </w:rPr>
        <w:t>2</w:t>
      </w:r>
    </w:p>
    <w:p w14:paraId="65CBFB5F" w14:textId="77777777" w:rsidR="0040608F" w:rsidRPr="00495F02" w:rsidRDefault="0040608F" w:rsidP="00D24774">
      <w:pPr>
        <w:rPr>
          <w:rFonts w:ascii="Futura Bk BT" w:hAnsi="Futura Bk BT"/>
          <w:b/>
          <w:bCs/>
        </w:rPr>
      </w:pPr>
    </w:p>
    <w:p w14:paraId="45026FFA" w14:textId="77777777" w:rsidR="0040608F" w:rsidRPr="00495F02" w:rsidRDefault="0040608F" w:rsidP="00D24774">
      <w:pPr>
        <w:rPr>
          <w:rFonts w:ascii="Futura Bk BT" w:hAnsi="Futura Bk BT"/>
          <w:b/>
          <w:bCs/>
        </w:rPr>
      </w:pPr>
    </w:p>
    <w:p w14:paraId="4D76215F" w14:textId="5D774E44" w:rsidR="009962FD" w:rsidRPr="00495F02" w:rsidRDefault="009962FD" w:rsidP="00D24774">
      <w:pPr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Main duties:</w:t>
      </w:r>
    </w:p>
    <w:p w14:paraId="093696A1" w14:textId="4F004A4B" w:rsidR="009962FD" w:rsidRPr="00495F02" w:rsidRDefault="008E21B1" w:rsidP="005150A2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p</w:t>
      </w:r>
      <w:r w:rsidR="009962FD" w:rsidRPr="00495F02">
        <w:rPr>
          <w:rFonts w:ascii="Futura Bk BT" w:hAnsi="Futura Bk BT"/>
          <w:sz w:val="20"/>
          <w:szCs w:val="20"/>
        </w:rPr>
        <w:t xml:space="preserve">rovide advice and guidance to club volunteers regarding their obligation to comply with the </w:t>
      </w:r>
      <w:r w:rsidR="00B63F59" w:rsidRPr="00495F02">
        <w:rPr>
          <w:rFonts w:ascii="Futura Bk BT" w:hAnsi="Futura Bk BT"/>
          <w:sz w:val="20"/>
          <w:szCs w:val="20"/>
        </w:rPr>
        <w:t>General Data Protection Regulation</w:t>
      </w:r>
      <w:r w:rsidR="009330BD" w:rsidRPr="00495F02">
        <w:rPr>
          <w:rFonts w:ascii="Futura Bk BT" w:hAnsi="Futura Bk BT"/>
          <w:sz w:val="20"/>
          <w:szCs w:val="20"/>
        </w:rPr>
        <w:t xml:space="preserve"> </w:t>
      </w:r>
      <w:r w:rsidR="00CC0DDC" w:rsidRPr="00495F02">
        <w:rPr>
          <w:rFonts w:ascii="Futura Bk BT" w:hAnsi="Futura Bk BT"/>
          <w:sz w:val="20"/>
          <w:szCs w:val="20"/>
        </w:rPr>
        <w:t>(GDPR)</w:t>
      </w:r>
      <w:r w:rsidR="00B63F59" w:rsidRPr="00495F02">
        <w:rPr>
          <w:rFonts w:ascii="Futura Bk BT" w:hAnsi="Futura Bk BT"/>
          <w:sz w:val="20"/>
          <w:szCs w:val="20"/>
        </w:rPr>
        <w:t xml:space="preserve"> and other data protection legislation;</w:t>
      </w:r>
    </w:p>
    <w:p w14:paraId="29CA25F5" w14:textId="0083CA78" w:rsidR="009330BD" w:rsidRPr="00495F02" w:rsidRDefault="009330BD" w:rsidP="005150A2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monitor the clubs data processing activities to ensure compliance with th</w:t>
      </w:r>
      <w:r w:rsidR="00FD00A0" w:rsidRPr="00495F02">
        <w:rPr>
          <w:rFonts w:ascii="Futura Bk BT" w:hAnsi="Futura Bk BT"/>
          <w:sz w:val="20"/>
          <w:szCs w:val="20"/>
        </w:rPr>
        <w:t xml:space="preserve">e GPDR and other data protection legislation including management of the clubs data protection activities, providing guidance on </w:t>
      </w:r>
      <w:r w:rsidR="007B369F" w:rsidRPr="00495F02">
        <w:rPr>
          <w:rFonts w:ascii="Futura Bk BT" w:hAnsi="Futura Bk BT"/>
          <w:sz w:val="20"/>
          <w:szCs w:val="20"/>
        </w:rPr>
        <w:t xml:space="preserve">data protection </w:t>
      </w:r>
      <w:r w:rsidR="00FD00A0" w:rsidRPr="00495F02">
        <w:rPr>
          <w:rFonts w:ascii="Futura Bk BT" w:hAnsi="Futura Bk BT"/>
          <w:sz w:val="20"/>
          <w:szCs w:val="20"/>
        </w:rPr>
        <w:t>impact</w:t>
      </w:r>
      <w:r w:rsidR="00453031" w:rsidRPr="00495F02">
        <w:rPr>
          <w:rFonts w:ascii="Futura Bk BT" w:hAnsi="Futura Bk BT"/>
          <w:sz w:val="20"/>
          <w:szCs w:val="20"/>
        </w:rPr>
        <w:t xml:space="preserve"> assessments and ensuring that information audits are concluded;</w:t>
      </w:r>
      <w:r w:rsidRPr="00495F02">
        <w:rPr>
          <w:rFonts w:ascii="Futura Bk BT" w:hAnsi="Futura Bk BT"/>
          <w:sz w:val="20"/>
          <w:szCs w:val="20"/>
        </w:rPr>
        <w:t xml:space="preserve"> </w:t>
      </w:r>
    </w:p>
    <w:p w14:paraId="2645AF20" w14:textId="5425F7C4" w:rsidR="006746A3" w:rsidRPr="00495F02" w:rsidRDefault="006746A3" w:rsidP="005150A2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inform and advise on the club’s Privacy Policy and its obligation to issue privacy notices to data subjects at the point of collection of their personal data;</w:t>
      </w:r>
    </w:p>
    <w:p w14:paraId="4F9F0234" w14:textId="7AD5C4B5" w:rsidR="006746A3" w:rsidRPr="00495F02" w:rsidRDefault="006746A3" w:rsidP="005150A2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to be the first point of contact for club members and other individuals whose personal data is processed;</w:t>
      </w:r>
    </w:p>
    <w:p w14:paraId="75E848B7" w14:textId="397D416C" w:rsidR="006746A3" w:rsidRPr="00495F02" w:rsidRDefault="00FE2162" w:rsidP="005150A2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to assess and act on any potential or actual data security incidents or breaches;</w:t>
      </w:r>
    </w:p>
    <w:p w14:paraId="1543AD92" w14:textId="2652E81B" w:rsidR="00FE2162" w:rsidRPr="00495F02" w:rsidRDefault="00FE2162" w:rsidP="005150A2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to respond to and action and Data Subject Access Requests; and</w:t>
      </w:r>
    </w:p>
    <w:p w14:paraId="2AAE0C4B" w14:textId="3243B694" w:rsidR="00311216" w:rsidRPr="00495F02" w:rsidRDefault="00FE2162" w:rsidP="0040608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 xml:space="preserve">to provide regular data protection </w:t>
      </w:r>
      <w:r w:rsidR="00310A66" w:rsidRPr="00495F02">
        <w:rPr>
          <w:rFonts w:ascii="Futura Bk BT" w:hAnsi="Futura Bk BT"/>
          <w:sz w:val="20"/>
          <w:szCs w:val="20"/>
        </w:rPr>
        <w:t>reports to the club Committee.</w:t>
      </w:r>
    </w:p>
    <w:p w14:paraId="76A7BF3F" w14:textId="018F17B6" w:rsidR="00311216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698D5F61" w14:textId="6F910A44" w:rsidR="002C08B6" w:rsidRDefault="002C08B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2A43CBF0" w14:textId="77777777" w:rsidR="002C08B6" w:rsidRPr="00495F02" w:rsidRDefault="002C08B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495F02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495F02" w:rsidRDefault="00311216" w:rsidP="002C08B6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495F02" w:rsidRDefault="00311216" w:rsidP="002C08B6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495F02" w:rsidRDefault="00311216" w:rsidP="002C08B6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495F02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495F0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1DE1" w14:textId="77777777" w:rsidR="00596A4E" w:rsidRDefault="00596A4E" w:rsidP="00D24774">
      <w:pPr>
        <w:spacing w:after="0" w:line="240" w:lineRule="auto"/>
      </w:pPr>
      <w:r>
        <w:separator/>
      </w:r>
    </w:p>
  </w:endnote>
  <w:endnote w:type="continuationSeparator" w:id="0">
    <w:p w14:paraId="40114A11" w14:textId="77777777" w:rsidR="00596A4E" w:rsidRDefault="00596A4E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D63E" w14:textId="77777777" w:rsidR="00596A4E" w:rsidRDefault="00596A4E" w:rsidP="00D24774">
      <w:pPr>
        <w:spacing w:after="0" w:line="240" w:lineRule="auto"/>
      </w:pPr>
      <w:r>
        <w:separator/>
      </w:r>
    </w:p>
  </w:footnote>
  <w:footnote w:type="continuationSeparator" w:id="0">
    <w:p w14:paraId="59099B63" w14:textId="77777777" w:rsidR="00596A4E" w:rsidRDefault="00596A4E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7DABABF9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A57"/>
    <w:multiLevelType w:val="hybridMultilevel"/>
    <w:tmpl w:val="641E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2C08B6"/>
    <w:rsid w:val="00310A66"/>
    <w:rsid w:val="00311216"/>
    <w:rsid w:val="003A673D"/>
    <w:rsid w:val="0040608F"/>
    <w:rsid w:val="00453031"/>
    <w:rsid w:val="00485F11"/>
    <w:rsid w:val="00495F02"/>
    <w:rsid w:val="004A458A"/>
    <w:rsid w:val="004B6CDE"/>
    <w:rsid w:val="005150A2"/>
    <w:rsid w:val="00596A4E"/>
    <w:rsid w:val="006746A3"/>
    <w:rsid w:val="00752691"/>
    <w:rsid w:val="007B369F"/>
    <w:rsid w:val="008E21B1"/>
    <w:rsid w:val="009330BD"/>
    <w:rsid w:val="009962FD"/>
    <w:rsid w:val="00A36B62"/>
    <w:rsid w:val="00AD3867"/>
    <w:rsid w:val="00B63F59"/>
    <w:rsid w:val="00CC0DDC"/>
    <w:rsid w:val="00CE598E"/>
    <w:rsid w:val="00D24774"/>
    <w:rsid w:val="00D31869"/>
    <w:rsid w:val="00D62FA1"/>
    <w:rsid w:val="00DE58AE"/>
    <w:rsid w:val="00E007FA"/>
    <w:rsid w:val="00FA5715"/>
    <w:rsid w:val="00FD00A0"/>
    <w:rsid w:val="00FE1DC1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character" w:styleId="Hyperlink">
    <w:name w:val="Hyperlink"/>
    <w:basedOn w:val="DefaultParagraphFont"/>
    <w:uiPriority w:val="99"/>
    <w:unhideWhenUsed/>
    <w:rsid w:val="00A3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cp:lastPrinted>2020-11-07T14:34:00Z</cp:lastPrinted>
  <dcterms:created xsi:type="dcterms:W3CDTF">2022-06-01T16:48:00Z</dcterms:created>
  <dcterms:modified xsi:type="dcterms:W3CDTF">2022-06-02T16:27:00Z</dcterms:modified>
</cp:coreProperties>
</file>